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277" w:rsidRPr="00EA70B7" w:rsidRDefault="00874740" w:rsidP="00874740">
      <w:pPr>
        <w:pStyle w:val="a3"/>
        <w:jc w:val="right"/>
        <w:rPr>
          <w:sz w:val="24"/>
        </w:rPr>
      </w:pPr>
      <w:r w:rsidRPr="00EA70B7">
        <w:rPr>
          <w:sz w:val="24"/>
        </w:rPr>
        <w:t xml:space="preserve">Приложение </w:t>
      </w:r>
      <w:r w:rsidR="00041CB0" w:rsidRPr="00EA70B7">
        <w:rPr>
          <w:sz w:val="24"/>
        </w:rPr>
        <w:t>№</w:t>
      </w:r>
      <w:r w:rsidR="00807277" w:rsidRPr="00EA70B7">
        <w:rPr>
          <w:sz w:val="24"/>
        </w:rPr>
        <w:t>8</w:t>
      </w:r>
      <w:r w:rsidRPr="00EA70B7">
        <w:rPr>
          <w:sz w:val="24"/>
        </w:rPr>
        <w:t xml:space="preserve">  </w:t>
      </w:r>
    </w:p>
    <w:p w:rsidR="00874740" w:rsidRPr="00EA70B7" w:rsidRDefault="00874740" w:rsidP="00874740">
      <w:pPr>
        <w:pStyle w:val="a3"/>
        <w:jc w:val="right"/>
        <w:rPr>
          <w:sz w:val="24"/>
        </w:rPr>
      </w:pPr>
      <w:r w:rsidRPr="00EA70B7">
        <w:rPr>
          <w:sz w:val="24"/>
        </w:rPr>
        <w:t xml:space="preserve">к Тарифному соглашению на </w:t>
      </w:r>
      <w:r w:rsidR="00041CB0" w:rsidRPr="00EA70B7">
        <w:rPr>
          <w:sz w:val="24"/>
        </w:rPr>
        <w:t xml:space="preserve"> </w:t>
      </w:r>
      <w:r w:rsidRPr="00EA70B7">
        <w:rPr>
          <w:sz w:val="24"/>
        </w:rPr>
        <w:t xml:space="preserve"> 20</w:t>
      </w:r>
      <w:r w:rsidR="00041CB0" w:rsidRPr="00EA70B7">
        <w:rPr>
          <w:sz w:val="24"/>
        </w:rPr>
        <w:t>2</w:t>
      </w:r>
      <w:r w:rsidR="00535570" w:rsidRPr="00535570">
        <w:rPr>
          <w:sz w:val="24"/>
        </w:rPr>
        <w:t>4</w:t>
      </w:r>
      <w:r w:rsidRPr="00EA70B7">
        <w:rPr>
          <w:sz w:val="24"/>
        </w:rPr>
        <w:t xml:space="preserve"> год </w:t>
      </w:r>
    </w:p>
    <w:p w:rsidR="00874740" w:rsidRPr="002C456B" w:rsidRDefault="009D083E" w:rsidP="00874740">
      <w:pPr>
        <w:ind w:firstLine="720"/>
        <w:jc w:val="right"/>
        <w:rPr>
          <w:sz w:val="24"/>
        </w:rPr>
      </w:pPr>
      <w:r>
        <w:rPr>
          <w:rFonts w:eastAsiaTheme="minorHAnsi"/>
          <w:color w:val="000000"/>
        </w:rPr>
        <w:t>от 28.12.2023</w:t>
      </w: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Перечень</w:t>
      </w:r>
    </w:p>
    <w:p w:rsidR="00041CB0" w:rsidRPr="00EA70B7" w:rsidRDefault="00874740" w:rsidP="00041CB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 xml:space="preserve"> </w:t>
      </w:r>
      <w:r w:rsidR="00041CB0" w:rsidRPr="00EA70B7">
        <w:rPr>
          <w:b/>
          <w:sz w:val="24"/>
        </w:rPr>
        <w:t>оснований для отказа в оплате медицинской помощи</w:t>
      </w:r>
    </w:p>
    <w:p w:rsidR="00307632" w:rsidRPr="00EA70B7" w:rsidRDefault="00041CB0" w:rsidP="00B87B0A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(уменьшения оплаты медицинской помощи)</w:t>
      </w:r>
      <w:r w:rsidR="00B87B0A" w:rsidRPr="00EA70B7">
        <w:rPr>
          <w:b/>
          <w:sz w:val="24"/>
        </w:rPr>
        <w:t xml:space="preserve"> и з</w:t>
      </w:r>
      <w:r w:rsidR="00307632" w:rsidRPr="00EA70B7">
        <w:rPr>
          <w:b/>
          <w:sz w:val="24"/>
        </w:rPr>
        <w:t xml:space="preserve">начения коэффициентов 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для определения размера неоплаты или неполной оплаты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  <w:proofErr w:type="gramStart"/>
      <w:r w:rsidRPr="00EA7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(</w:t>
      </w:r>
      <w:r w:rsidRPr="00EA70B7">
        <w:rPr>
          <w:rFonts w:ascii="Times New Roman" w:hAnsi="Times New Roman" w:cs="Times New Roman"/>
          <w:b/>
          <w:sz w:val="24"/>
          <w:szCs w:val="24"/>
        </w:rPr>
        <w:t>*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D80CC5" w:rsidRPr="00EA70B7" w:rsidRDefault="00D80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52"/>
        <w:gridCol w:w="5102"/>
        <w:gridCol w:w="1933"/>
        <w:gridCol w:w="284"/>
        <w:gridCol w:w="1559"/>
      </w:tblGrid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2217" w:type="dxa"/>
            <w:gridSpan w:val="2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559" w:type="dxa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3377D" w:rsidRPr="00EA70B7" w:rsidTr="007D18C6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7D18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5102" w:type="dxa"/>
          </w:tcPr>
          <w:p w:rsidR="00B3377D" w:rsidRPr="00EA70B7" w:rsidRDefault="00B33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2217" w:type="dxa"/>
            <w:gridSpan w:val="2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программу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1.6.2.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B3377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7E4B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</w:t>
            </w:r>
            <w:r w:rsidR="008F6013" w:rsidRPr="008F601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пенсионного</w:t>
            </w:r>
            <w:r w:rsidR="008F601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страхования, медицинских услуг, оказываемой частными медицинскими организациями в рамках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пилотного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102" w:type="dxa"/>
            <w:shd w:val="clear" w:color="auto" w:fill="auto"/>
          </w:tcPr>
          <w:p w:rsidR="000F3465" w:rsidRPr="00EA70B7" w:rsidRDefault="000F346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1.7.2. </w:t>
            </w:r>
          </w:p>
        </w:tc>
        <w:tc>
          <w:tcPr>
            <w:tcW w:w="5102" w:type="dxa"/>
          </w:tcPr>
          <w:p w:rsidR="000F3465" w:rsidRPr="00EA70B7" w:rsidRDefault="00A243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17" w:type="dxa"/>
            <w:gridSpan w:val="2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2E8B" w:rsidRPr="00EA70B7" w:rsidTr="00C23037">
        <w:tc>
          <w:tcPr>
            <w:tcW w:w="1470" w:type="dxa"/>
            <w:gridSpan w:val="2"/>
            <w:shd w:val="clear" w:color="auto" w:fill="auto"/>
          </w:tcPr>
          <w:p w:rsidR="00D32E8B" w:rsidRPr="00EA70B7" w:rsidRDefault="00D32E8B" w:rsidP="00C230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1.8.2. </w:t>
            </w:r>
          </w:p>
        </w:tc>
        <w:tc>
          <w:tcPr>
            <w:tcW w:w="5102" w:type="dxa"/>
          </w:tcPr>
          <w:p w:rsidR="00D32E8B" w:rsidRPr="00EA70B7" w:rsidRDefault="00D32E8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</w:t>
            </w:r>
            <w:r w:rsidRPr="00C23037">
              <w:rPr>
                <w:rFonts w:ascii="Times New Roman" w:hAnsi="Times New Roman" w:cs="Times New Roman"/>
                <w:sz w:val="24"/>
                <w:szCs w:val="24"/>
              </w:rPr>
              <w:t>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9A1" w:rsidRPr="00EA70B7" w:rsidTr="00A15A4F">
        <w:tc>
          <w:tcPr>
            <w:tcW w:w="1470" w:type="dxa"/>
            <w:gridSpan w:val="2"/>
            <w:shd w:val="clear" w:color="auto" w:fill="auto"/>
          </w:tcPr>
          <w:p w:rsidR="004019A1" w:rsidRPr="00EA70B7" w:rsidRDefault="004019A1" w:rsidP="00A1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102" w:type="dxa"/>
          </w:tcPr>
          <w:p w:rsidR="004019A1" w:rsidRPr="00EA70B7" w:rsidRDefault="00401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Pr="00A15A4F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случаев, связанных с патологией беременности и родами) в тече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17" w:type="dxa"/>
            <w:gridSpan w:val="2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5102" w:type="dxa"/>
          </w:tcPr>
          <w:p w:rsidR="00D80CC5" w:rsidRPr="00EA70B7" w:rsidRDefault="00D80CC5" w:rsidP="00F40A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его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</w:t>
            </w:r>
            <w:r w:rsidR="00874740" w:rsidRPr="00EA70B7">
              <w:rPr>
                <w:rFonts w:ascii="Times New Roman" w:hAnsi="Times New Roman" w:cs="Times New Roman"/>
                <w:sz w:val="24"/>
                <w:szCs w:val="24"/>
              </w:rPr>
              <w:t>лантируемых в организм человека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</w:t>
            </w:r>
            <w:r w:rsidR="00F40A40" w:rsidRPr="00EA70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A5502" w:rsidRPr="00EA70B7" w:rsidTr="00622837">
        <w:tc>
          <w:tcPr>
            <w:tcW w:w="1470" w:type="dxa"/>
            <w:gridSpan w:val="2"/>
            <w:shd w:val="clear" w:color="auto" w:fill="auto"/>
          </w:tcPr>
          <w:p w:rsidR="001A5502" w:rsidRPr="00EA70B7" w:rsidRDefault="001A5502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102" w:type="dxa"/>
          </w:tcPr>
          <w:p w:rsidR="001A5502" w:rsidRPr="00EA70B7" w:rsidRDefault="001A55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документации, учетно-отчетной д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окументации, подтверждающей факт оказания застрахованному лицу медицинской помощи в медицинской организации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, а также результатов внутреннего и внешнего контроля медицинской организации, безопасности оказания медицинской помощи без об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ъективных причин в течение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2217" w:type="dxa"/>
            <w:gridSpan w:val="2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  <w:proofErr w:type="gramEnd"/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2.16.1. 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5102" w:type="dxa"/>
            <w:shd w:val="clear" w:color="auto" w:fill="auto"/>
          </w:tcPr>
          <w:p w:rsidR="00FB75EB" w:rsidRPr="00622837" w:rsidRDefault="00FB75EB" w:rsidP="00622837">
            <w:pPr>
              <w:rPr>
                <w:sz w:val="24"/>
              </w:rPr>
            </w:pPr>
            <w:r w:rsidRPr="00622837">
              <w:rPr>
                <w:sz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FB75EB" w:rsidRPr="00EA70B7" w:rsidRDefault="00456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B75EB" w:rsidRPr="00EA70B7" w:rsidRDefault="00CB5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9E0E91" w:rsidRPr="00EA70B7" w:rsidTr="00726454">
        <w:tc>
          <w:tcPr>
            <w:tcW w:w="1418" w:type="dxa"/>
            <w:shd w:val="clear" w:color="auto" w:fill="auto"/>
          </w:tcPr>
          <w:p w:rsidR="009E0E91" w:rsidRPr="00EA70B7" w:rsidRDefault="009E0E91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8930" w:type="dxa"/>
            <w:gridSpan w:val="5"/>
          </w:tcPr>
          <w:p w:rsidR="009E0E91" w:rsidRPr="00EA70B7" w:rsidRDefault="009E0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Pr="00622837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в ходе консультаций/консилиумов с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930" w:type="dxa"/>
            <w:gridSpan w:val="5"/>
          </w:tcPr>
          <w:p w:rsidR="00FB75EB" w:rsidRPr="00EA70B7" w:rsidRDefault="00FB75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профильности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оказанной медицинской помощи (непрофильная госпитализация), кроме случаев госпитализации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8376C" w:rsidRPr="00EA70B7" w:rsidTr="00726454">
        <w:tc>
          <w:tcPr>
            <w:tcW w:w="1418" w:type="dxa"/>
            <w:shd w:val="clear" w:color="auto" w:fill="auto"/>
          </w:tcPr>
          <w:p w:rsidR="00C8376C" w:rsidRPr="00EA70B7" w:rsidRDefault="00C8376C" w:rsidP="00D16F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3.10. </w:t>
            </w:r>
          </w:p>
        </w:tc>
        <w:tc>
          <w:tcPr>
            <w:tcW w:w="5154" w:type="dxa"/>
            <w:gridSpan w:val="2"/>
          </w:tcPr>
          <w:p w:rsidR="00C8376C" w:rsidRPr="00EA70B7" w:rsidRDefault="00C8376C" w:rsidP="00E441BE">
            <w:pPr>
              <w:spacing w:after="1" w:line="200" w:lineRule="atLeast"/>
              <w:jc w:val="both"/>
              <w:rPr>
                <w:sz w:val="24"/>
              </w:rPr>
            </w:pPr>
            <w:proofErr w:type="gramStart"/>
            <w:r w:rsidRPr="00EA70B7">
              <w:rPr>
                <w:sz w:val="24"/>
              </w:rPr>
              <w:t xml:space="preserve">Наличие расхождений клинического и </w:t>
            </w:r>
            <w:proofErr w:type="spellStart"/>
            <w:r w:rsidRPr="00D16FBA">
              <w:rPr>
                <w:sz w:val="24"/>
              </w:rPr>
              <w:t>патолого-анатомического</w:t>
            </w:r>
            <w:proofErr w:type="spellEnd"/>
            <w:r w:rsidRPr="00D16FBA">
              <w:rPr>
                <w:sz w:val="24"/>
              </w:rPr>
              <w:t xml:space="preserve"> диагнозов 2 - 3 категории, обусловленное </w:t>
            </w:r>
            <w:proofErr w:type="spellStart"/>
            <w:r w:rsidRPr="00D16FBA">
              <w:rPr>
                <w:sz w:val="24"/>
              </w:rPr>
              <w:t>непроведением</w:t>
            </w:r>
            <w:proofErr w:type="spellEnd"/>
            <w:r w:rsidRPr="00D16FBA">
              <w:rPr>
                <w:sz w:val="24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933" w:type="dxa"/>
          </w:tcPr>
          <w:p w:rsidR="00C8376C" w:rsidRPr="00EA70B7" w:rsidRDefault="00C8376C" w:rsidP="00406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C8376C" w:rsidRPr="00EA70B7" w:rsidRDefault="00C8376C" w:rsidP="00406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65DDB" w:rsidRPr="00EA70B7" w:rsidTr="00726454">
        <w:tc>
          <w:tcPr>
            <w:tcW w:w="1418" w:type="dxa"/>
            <w:shd w:val="clear" w:color="auto" w:fill="auto"/>
          </w:tcPr>
          <w:p w:rsidR="00865DDB" w:rsidRPr="00EA70B7" w:rsidRDefault="00865DDB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3.13. </w:t>
            </w:r>
          </w:p>
        </w:tc>
        <w:tc>
          <w:tcPr>
            <w:tcW w:w="5154" w:type="dxa"/>
            <w:gridSpan w:val="2"/>
          </w:tcPr>
          <w:p w:rsidR="00865DDB" w:rsidRPr="00EA70B7" w:rsidRDefault="00865D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назначение лекарственных препаратов; одновременное назначение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</w:t>
            </w:r>
            <w:r w:rsidRPr="00726454">
              <w:rPr>
                <w:rFonts w:ascii="Times New Roman" w:hAnsi="Times New Roman" w:cs="Times New Roman"/>
                <w:sz w:val="24"/>
                <w:szCs w:val="24"/>
              </w:rPr>
              <w:t>с учетом стандартов медицинской помощи и клинических рекомендаций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, связанные с риском для здоровья пациента.</w:t>
            </w:r>
          </w:p>
        </w:tc>
        <w:tc>
          <w:tcPr>
            <w:tcW w:w="1933" w:type="dxa"/>
          </w:tcPr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gridSpan w:val="2"/>
          </w:tcPr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lastRenderedPageBreak/>
              <w:t>3.14.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3.14.1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исходу.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3.15.1</w:t>
            </w:r>
            <w:r w:rsidR="00726454">
              <w:rPr>
                <w:sz w:val="24"/>
              </w:rPr>
              <w:t>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</w:tbl>
    <w:p w:rsidR="00312EC1" w:rsidRPr="00EA70B7" w:rsidRDefault="00041CB0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A70B7">
        <w:rPr>
          <w:rFonts w:ascii="Times New Roman" w:hAnsi="Times New Roman" w:cs="Times New Roman"/>
          <w:sz w:val="24"/>
          <w:szCs w:val="24"/>
        </w:rPr>
        <w:t xml:space="preserve">* - </w:t>
      </w:r>
      <w:r w:rsidR="00B87B0A" w:rsidRPr="00EA70B7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EA70B7">
        <w:rPr>
          <w:rFonts w:ascii="Times New Roman" w:hAnsi="Times New Roman" w:cs="Times New Roman"/>
          <w:sz w:val="24"/>
          <w:szCs w:val="24"/>
        </w:rPr>
        <w:t xml:space="preserve"> приказом Министерства здравоохранения Российской Федерации от 19.03.2021 №231н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</w:t>
      </w:r>
      <w:r w:rsidR="005D443A" w:rsidRPr="00EA70B7">
        <w:rPr>
          <w:rFonts w:ascii="Times New Roman" w:hAnsi="Times New Roman" w:cs="Times New Roman"/>
          <w:sz w:val="24"/>
          <w:szCs w:val="24"/>
        </w:rPr>
        <w:t xml:space="preserve"> застрахованным лицам, а также ее финансового обеспечения»</w:t>
      </w:r>
      <w:r w:rsidR="00217042" w:rsidRPr="00EA70B7">
        <w:rPr>
          <w:rFonts w:ascii="Times New Roman" w:hAnsi="Times New Roman" w:cs="Times New Roman"/>
          <w:sz w:val="24"/>
          <w:szCs w:val="24"/>
        </w:rPr>
        <w:t xml:space="preserve">, </w:t>
      </w:r>
      <w:r w:rsidR="00B87B0A" w:rsidRPr="00EA70B7">
        <w:rPr>
          <w:rFonts w:ascii="Times New Roman" w:hAnsi="Times New Roman" w:cs="Times New Roman"/>
          <w:sz w:val="24"/>
          <w:szCs w:val="24"/>
        </w:rPr>
        <w:t xml:space="preserve"> </w:t>
      </w:r>
      <w:r w:rsidRPr="00EA70B7">
        <w:rPr>
          <w:rFonts w:ascii="Times New Roman" w:hAnsi="Times New Roman" w:cs="Times New Roman"/>
          <w:sz w:val="24"/>
          <w:szCs w:val="24"/>
        </w:rPr>
        <w:t xml:space="preserve">приказом Министерства здравоохранения Российской Федерации от </w:t>
      </w:r>
      <w:r w:rsidR="00312EC1" w:rsidRPr="00EA70B7">
        <w:rPr>
          <w:rFonts w:ascii="Times New Roman" w:hAnsi="Times New Roman" w:cs="Times New Roman"/>
          <w:sz w:val="24"/>
          <w:szCs w:val="24"/>
        </w:rPr>
        <w:t xml:space="preserve">28.02.2019 №108н «Об утверждении </w:t>
      </w:r>
      <w:r w:rsidRPr="00EA70B7">
        <w:rPr>
          <w:rFonts w:ascii="Times New Roman" w:hAnsi="Times New Roman" w:cs="Times New Roman"/>
          <w:sz w:val="24"/>
          <w:szCs w:val="24"/>
        </w:rPr>
        <w:t>Правил обязате</w:t>
      </w:r>
      <w:r w:rsidR="00312EC1" w:rsidRPr="00EA70B7">
        <w:rPr>
          <w:rFonts w:ascii="Times New Roman" w:hAnsi="Times New Roman" w:cs="Times New Roman"/>
          <w:sz w:val="24"/>
          <w:szCs w:val="24"/>
        </w:rPr>
        <w:t>льного медицинского страхования</w:t>
      </w:r>
      <w:r w:rsidRPr="00EA70B7">
        <w:rPr>
          <w:rFonts w:ascii="Times New Roman" w:hAnsi="Times New Roman" w:cs="Times New Roman"/>
          <w:sz w:val="24"/>
          <w:szCs w:val="24"/>
        </w:rPr>
        <w:t>»</w:t>
      </w:r>
      <w:r w:rsidR="00E63BCB" w:rsidRPr="00EA7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EC1" w:rsidRPr="00EA70B7" w:rsidRDefault="00312EC1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312EC1" w:rsidRPr="00EA70B7" w:rsidSect="0072645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B4318"/>
    <w:multiLevelType w:val="hybridMultilevel"/>
    <w:tmpl w:val="18B058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80D2B"/>
    <w:multiLevelType w:val="hybridMultilevel"/>
    <w:tmpl w:val="842C05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80CC5"/>
    <w:rsid w:val="00007FDA"/>
    <w:rsid w:val="000157EA"/>
    <w:rsid w:val="00041CB0"/>
    <w:rsid w:val="00080826"/>
    <w:rsid w:val="00096A29"/>
    <w:rsid w:val="000F3465"/>
    <w:rsid w:val="001A5502"/>
    <w:rsid w:val="00217042"/>
    <w:rsid w:val="00221FB0"/>
    <w:rsid w:val="002B031F"/>
    <w:rsid w:val="002C3779"/>
    <w:rsid w:val="002C456B"/>
    <w:rsid w:val="002E52E0"/>
    <w:rsid w:val="0030301A"/>
    <w:rsid w:val="00307632"/>
    <w:rsid w:val="00312EC1"/>
    <w:rsid w:val="00314EB9"/>
    <w:rsid w:val="003213C7"/>
    <w:rsid w:val="00355713"/>
    <w:rsid w:val="003C3126"/>
    <w:rsid w:val="00400CE6"/>
    <w:rsid w:val="004019A1"/>
    <w:rsid w:val="00422BD4"/>
    <w:rsid w:val="004327DA"/>
    <w:rsid w:val="004560E9"/>
    <w:rsid w:val="004D72EE"/>
    <w:rsid w:val="00525875"/>
    <w:rsid w:val="00535570"/>
    <w:rsid w:val="005617E8"/>
    <w:rsid w:val="005964EF"/>
    <w:rsid w:val="005D2715"/>
    <w:rsid w:val="005D443A"/>
    <w:rsid w:val="00622837"/>
    <w:rsid w:val="00660B68"/>
    <w:rsid w:val="006B1D17"/>
    <w:rsid w:val="00726454"/>
    <w:rsid w:val="007663F4"/>
    <w:rsid w:val="0077637A"/>
    <w:rsid w:val="007B2BDE"/>
    <w:rsid w:val="007D18C6"/>
    <w:rsid w:val="007E4BD1"/>
    <w:rsid w:val="00807277"/>
    <w:rsid w:val="00823EBE"/>
    <w:rsid w:val="00840D37"/>
    <w:rsid w:val="00865DDB"/>
    <w:rsid w:val="00874740"/>
    <w:rsid w:val="008F6013"/>
    <w:rsid w:val="00967B0F"/>
    <w:rsid w:val="0098162E"/>
    <w:rsid w:val="009D083E"/>
    <w:rsid w:val="009E0E91"/>
    <w:rsid w:val="00A04E17"/>
    <w:rsid w:val="00A15A4F"/>
    <w:rsid w:val="00A24333"/>
    <w:rsid w:val="00A8587F"/>
    <w:rsid w:val="00A94419"/>
    <w:rsid w:val="00B3377D"/>
    <w:rsid w:val="00B87B0A"/>
    <w:rsid w:val="00BA0C45"/>
    <w:rsid w:val="00BB19DF"/>
    <w:rsid w:val="00BB31D2"/>
    <w:rsid w:val="00BB7FC3"/>
    <w:rsid w:val="00BF0A67"/>
    <w:rsid w:val="00C0173E"/>
    <w:rsid w:val="00C23037"/>
    <w:rsid w:val="00C43627"/>
    <w:rsid w:val="00C572BF"/>
    <w:rsid w:val="00C8376C"/>
    <w:rsid w:val="00CA12C0"/>
    <w:rsid w:val="00CB1306"/>
    <w:rsid w:val="00CB5B4D"/>
    <w:rsid w:val="00D16FBA"/>
    <w:rsid w:val="00D32E8B"/>
    <w:rsid w:val="00D4321D"/>
    <w:rsid w:val="00D51F53"/>
    <w:rsid w:val="00D80CC5"/>
    <w:rsid w:val="00DE6141"/>
    <w:rsid w:val="00E441BE"/>
    <w:rsid w:val="00E63BCB"/>
    <w:rsid w:val="00EA70B7"/>
    <w:rsid w:val="00EC592A"/>
    <w:rsid w:val="00F40A40"/>
    <w:rsid w:val="00FB75EB"/>
    <w:rsid w:val="00FC4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4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80C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7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7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510CC-C5FD-4D24-8FF2-2CD15085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3205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Козеев</dc:creator>
  <cp:lastModifiedBy>Шмакова</cp:lastModifiedBy>
  <cp:revision>19</cp:revision>
  <cp:lastPrinted>2022-03-11T08:48:00Z</cp:lastPrinted>
  <dcterms:created xsi:type="dcterms:W3CDTF">2022-03-11T09:24:00Z</dcterms:created>
  <dcterms:modified xsi:type="dcterms:W3CDTF">2023-12-29T11:45:00Z</dcterms:modified>
</cp:coreProperties>
</file>